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53D" w:rsidRDefault="001B153D" w:rsidP="00422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0564">
        <w:rPr>
          <w:rFonts w:ascii="Times New Roman" w:hAnsi="Times New Roman" w:cs="Times New Roman"/>
          <w:sz w:val="28"/>
          <w:szCs w:val="28"/>
        </w:rPr>
        <w:t xml:space="preserve">Доклад </w:t>
      </w:r>
      <w:r w:rsidR="002B0564">
        <w:rPr>
          <w:rFonts w:ascii="Times New Roman" w:hAnsi="Times New Roman" w:cs="Times New Roman"/>
          <w:sz w:val="28"/>
          <w:szCs w:val="28"/>
        </w:rPr>
        <w:t xml:space="preserve">к презентации </w:t>
      </w:r>
      <w:r w:rsidRPr="002B0564">
        <w:rPr>
          <w:rFonts w:ascii="Times New Roman" w:hAnsi="Times New Roman" w:cs="Times New Roman"/>
          <w:sz w:val="28"/>
          <w:szCs w:val="28"/>
        </w:rPr>
        <w:t>на тему «Совершенствование деятельности органов местного самоуправления по реализации муниципальных программ»</w:t>
      </w:r>
    </w:p>
    <w:p w:rsidR="00422C89" w:rsidRDefault="00422C89" w:rsidP="00422C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3CE8" w:rsidRPr="002B0564" w:rsidRDefault="00920468" w:rsidP="00422C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0564">
        <w:rPr>
          <w:rFonts w:ascii="Times New Roman" w:hAnsi="Times New Roman" w:cs="Times New Roman"/>
          <w:sz w:val="28"/>
          <w:szCs w:val="28"/>
        </w:rPr>
        <w:t>Слайд 1</w:t>
      </w:r>
      <w:r w:rsidR="00174CD5">
        <w:rPr>
          <w:rFonts w:ascii="Times New Roman" w:hAnsi="Times New Roman" w:cs="Times New Roman"/>
          <w:sz w:val="28"/>
          <w:szCs w:val="28"/>
        </w:rPr>
        <w:t xml:space="preserve"> (титульный)</w:t>
      </w:r>
      <w:r w:rsidR="006B3249" w:rsidRPr="002B056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22C8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46395" w:rsidRPr="002B0564">
        <w:rPr>
          <w:rFonts w:ascii="Times New Roman" w:hAnsi="Times New Roman" w:cs="Times New Roman"/>
          <w:sz w:val="28"/>
          <w:szCs w:val="28"/>
        </w:rPr>
        <w:t>амым результативным способом реализации политики местной власти на местах является формирование и реализация муниципальных программ развития населенных пунктов и обеспечение социально-удовлетворительной жизни местных сообществ</w:t>
      </w:r>
      <w:r w:rsidR="00E43CE8" w:rsidRPr="002B0564">
        <w:rPr>
          <w:rFonts w:ascii="Times New Roman" w:hAnsi="Times New Roman" w:cs="Times New Roman"/>
          <w:iCs/>
          <w:sz w:val="28"/>
          <w:szCs w:val="28"/>
        </w:rPr>
        <w:t>.</w:t>
      </w:r>
    </w:p>
    <w:p w:rsidR="009D5B12" w:rsidRPr="002B0564" w:rsidRDefault="007D7C0A" w:rsidP="00422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564">
        <w:rPr>
          <w:rFonts w:ascii="Times New Roman" w:eastAsia="Times New Roman" w:hAnsi="Times New Roman" w:cs="Times New Roman"/>
          <w:sz w:val="28"/>
          <w:szCs w:val="28"/>
        </w:rPr>
        <w:t xml:space="preserve">Слайд </w:t>
      </w:r>
      <w:r w:rsidR="00EC4315" w:rsidRPr="002B0564">
        <w:rPr>
          <w:rFonts w:ascii="Times New Roman" w:eastAsia="Times New Roman" w:hAnsi="Times New Roman" w:cs="Times New Roman"/>
          <w:sz w:val="28"/>
          <w:szCs w:val="28"/>
        </w:rPr>
        <w:t>2</w:t>
      </w:r>
      <w:r w:rsidR="006B3249" w:rsidRPr="002B0564">
        <w:rPr>
          <w:rFonts w:ascii="Times New Roman" w:eastAsia="Times New Roman" w:hAnsi="Times New Roman" w:cs="Times New Roman"/>
          <w:sz w:val="28"/>
          <w:szCs w:val="28"/>
        </w:rPr>
        <w:t>.</w:t>
      </w:r>
      <w:r w:rsidR="00E5532B" w:rsidRPr="002B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C89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46395" w:rsidRPr="002B0564">
        <w:rPr>
          <w:rFonts w:ascii="Times New Roman" w:hAnsi="Times New Roman" w:cs="Times New Roman"/>
          <w:sz w:val="28"/>
          <w:szCs w:val="28"/>
        </w:rPr>
        <w:t xml:space="preserve">ами </w:t>
      </w:r>
      <w:r w:rsidR="00651C8B" w:rsidRPr="002B0564">
        <w:rPr>
          <w:rFonts w:ascii="Times New Roman" w:eastAsia="Times New Roman" w:hAnsi="Times New Roman" w:cs="Times New Roman"/>
          <w:sz w:val="28"/>
          <w:szCs w:val="28"/>
        </w:rPr>
        <w:t>были рассмотрены теоретические основы</w:t>
      </w:r>
      <w:r w:rsidR="00651C8B" w:rsidRPr="002B0564">
        <w:rPr>
          <w:rFonts w:ascii="Times New Roman" w:hAnsi="Times New Roman" w:cs="Times New Roman"/>
          <w:sz w:val="28"/>
          <w:szCs w:val="28"/>
        </w:rPr>
        <w:t xml:space="preserve"> </w:t>
      </w:r>
      <w:r w:rsidR="00246395" w:rsidRPr="002B0564">
        <w:rPr>
          <w:rFonts w:ascii="Times New Roman" w:hAnsi="Times New Roman" w:cs="Times New Roman"/>
          <w:sz w:val="28"/>
          <w:szCs w:val="28"/>
        </w:rPr>
        <w:t>разработки и реализации муниц</w:t>
      </w:r>
      <w:r w:rsidR="00455A22" w:rsidRPr="002B0564">
        <w:rPr>
          <w:rFonts w:ascii="Times New Roman" w:hAnsi="Times New Roman" w:cs="Times New Roman"/>
          <w:sz w:val="28"/>
          <w:szCs w:val="28"/>
        </w:rPr>
        <w:t>ипальных программ как показателя</w:t>
      </w:r>
      <w:r w:rsidR="00246395" w:rsidRPr="002B0564">
        <w:rPr>
          <w:rFonts w:ascii="Times New Roman" w:hAnsi="Times New Roman" w:cs="Times New Roman"/>
          <w:sz w:val="28"/>
          <w:szCs w:val="28"/>
        </w:rPr>
        <w:t xml:space="preserve"> эффективности местного самоуправления</w:t>
      </w:r>
      <w:r w:rsidR="009D5B12" w:rsidRPr="002B0564">
        <w:rPr>
          <w:rFonts w:ascii="Times New Roman" w:hAnsi="Times New Roman" w:cs="Times New Roman"/>
          <w:sz w:val="28"/>
          <w:szCs w:val="28"/>
        </w:rPr>
        <w:t xml:space="preserve">. </w:t>
      </w:r>
      <w:r w:rsidR="00455A22" w:rsidRPr="002B0564">
        <w:rPr>
          <w:rFonts w:ascii="Times New Roman" w:hAnsi="Times New Roman" w:cs="Times New Roman"/>
          <w:bCs/>
          <w:sz w:val="28"/>
          <w:szCs w:val="28"/>
        </w:rPr>
        <w:t xml:space="preserve">Например, на данном слайде приведена схема классификации </w:t>
      </w:r>
      <w:r w:rsidR="00455A22" w:rsidRPr="002B0564">
        <w:rPr>
          <w:rFonts w:ascii="Times New Roman" w:hAnsi="Times New Roman" w:cs="Times New Roman"/>
          <w:sz w:val="28"/>
          <w:szCs w:val="28"/>
        </w:rPr>
        <w:t>программ развития территорий</w:t>
      </w:r>
      <w:r w:rsidR="00B27EF3" w:rsidRPr="002B0564">
        <w:rPr>
          <w:rFonts w:ascii="Times New Roman" w:hAnsi="Times New Roman" w:cs="Times New Roman"/>
          <w:bCs/>
          <w:sz w:val="28"/>
          <w:szCs w:val="28"/>
        </w:rPr>
        <w:t>.</w:t>
      </w:r>
    </w:p>
    <w:p w:rsidR="00CB04E6" w:rsidRPr="002B0564" w:rsidRDefault="009C68EA" w:rsidP="00422C8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564">
        <w:rPr>
          <w:rFonts w:ascii="Times New Roman" w:eastAsia="Times New Roman" w:hAnsi="Times New Roman" w:cs="Times New Roman"/>
          <w:sz w:val="28"/>
          <w:szCs w:val="28"/>
        </w:rPr>
        <w:t xml:space="preserve">Слайд </w:t>
      </w:r>
      <w:r w:rsidR="008D5864" w:rsidRPr="002B0564">
        <w:rPr>
          <w:rFonts w:ascii="Times New Roman" w:eastAsia="Times New Roman" w:hAnsi="Times New Roman" w:cs="Times New Roman"/>
          <w:sz w:val="28"/>
          <w:szCs w:val="28"/>
        </w:rPr>
        <w:t>3</w:t>
      </w:r>
      <w:r w:rsidR="006B3249" w:rsidRPr="002B0564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2B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2C8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BF71F5" w:rsidRPr="002B0564">
        <w:rPr>
          <w:rFonts w:ascii="Times New Roman" w:eastAsia="Times New Roman" w:hAnsi="Times New Roman" w:cs="Times New Roman"/>
          <w:sz w:val="28"/>
          <w:szCs w:val="28"/>
        </w:rPr>
        <w:t>ыла дана характеристика</w:t>
      </w:r>
      <w:r w:rsidR="008D5864" w:rsidRPr="002B05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71F5" w:rsidRPr="002B0564">
        <w:rPr>
          <w:rFonts w:ascii="Times New Roman" w:eastAsia="Times New Roman" w:hAnsi="Times New Roman" w:cs="Times New Roman"/>
          <w:sz w:val="28"/>
          <w:szCs w:val="28"/>
        </w:rPr>
        <w:t>Администрации Татарского сельсовета Шпаковского района Ставропольского края – исполнительно-распорядительного органа местного самоуправления поселения</w:t>
      </w:r>
      <w:r w:rsidR="00CB04E6" w:rsidRPr="002B05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6538" w:rsidRPr="002B0564" w:rsidRDefault="00E5532B" w:rsidP="00422C8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564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D12B41" w:rsidRPr="002B0564">
        <w:rPr>
          <w:rFonts w:ascii="Times New Roman" w:hAnsi="Times New Roman" w:cs="Times New Roman"/>
          <w:sz w:val="28"/>
          <w:szCs w:val="28"/>
        </w:rPr>
        <w:t>4</w:t>
      </w:r>
      <w:r w:rsidR="006B3249" w:rsidRPr="002B0564">
        <w:rPr>
          <w:rFonts w:ascii="Times New Roman" w:hAnsi="Times New Roman" w:cs="Times New Roman"/>
          <w:sz w:val="28"/>
          <w:szCs w:val="28"/>
        </w:rPr>
        <w:t>.</w:t>
      </w:r>
      <w:r w:rsidRPr="002B0564">
        <w:rPr>
          <w:rFonts w:ascii="Times New Roman" w:hAnsi="Times New Roman" w:cs="Times New Roman"/>
          <w:sz w:val="28"/>
          <w:szCs w:val="28"/>
        </w:rPr>
        <w:t xml:space="preserve"> </w:t>
      </w:r>
      <w:r w:rsidR="009146F9">
        <w:rPr>
          <w:rFonts w:ascii="Times New Roman" w:hAnsi="Times New Roman" w:cs="Times New Roman"/>
          <w:sz w:val="28"/>
          <w:szCs w:val="28"/>
        </w:rPr>
        <w:t>П</w:t>
      </w:r>
      <w:r w:rsidR="00681710" w:rsidRPr="002B0564">
        <w:rPr>
          <w:rFonts w:ascii="Times New Roman" w:hAnsi="Times New Roman" w:cs="Times New Roman"/>
          <w:sz w:val="28"/>
          <w:szCs w:val="28"/>
        </w:rPr>
        <w:t>роанализирована</w:t>
      </w:r>
      <w:r w:rsidR="00681710" w:rsidRPr="002B0564">
        <w:rPr>
          <w:rFonts w:ascii="Verdana" w:eastAsia="+mn-ea" w:hAnsi="Verdana" w:cs="+mn-cs"/>
          <w:color w:val="000000"/>
          <w:kern w:val="24"/>
          <w:sz w:val="68"/>
          <w:szCs w:val="68"/>
        </w:rPr>
        <w:t xml:space="preserve"> </w:t>
      </w:r>
      <w:r w:rsidR="00681710" w:rsidRPr="002B0564">
        <w:rPr>
          <w:rFonts w:ascii="Times New Roman" w:hAnsi="Times New Roman" w:cs="Times New Roman"/>
          <w:sz w:val="28"/>
          <w:szCs w:val="28"/>
        </w:rPr>
        <w:t>Программа муниципального образования Татарского сельсовета Шпаковского района Ставропольского края «Формирование современной городской среды на 2018 – 2024 годы»</w:t>
      </w:r>
      <w:r w:rsidR="002D4C0B" w:rsidRPr="002B0564">
        <w:rPr>
          <w:rFonts w:ascii="Times New Roman" w:hAnsi="Times New Roman" w:cs="Times New Roman"/>
          <w:sz w:val="28"/>
          <w:szCs w:val="28"/>
        </w:rPr>
        <w:t>.</w:t>
      </w:r>
    </w:p>
    <w:p w:rsidR="00E72EBB" w:rsidRPr="002B0564" w:rsidRDefault="00E72EBB" w:rsidP="00422C8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B0564">
        <w:rPr>
          <w:rFonts w:ascii="Times New Roman" w:hAnsi="Times New Roman" w:cs="Times New Roman"/>
          <w:sz w:val="28"/>
          <w:szCs w:val="28"/>
        </w:rPr>
        <w:t>Слайд 5</w:t>
      </w:r>
      <w:r w:rsidR="006B3249" w:rsidRPr="002B0564">
        <w:rPr>
          <w:rFonts w:ascii="Times New Roman" w:hAnsi="Times New Roman" w:cs="Times New Roman"/>
          <w:sz w:val="28"/>
          <w:szCs w:val="28"/>
        </w:rPr>
        <w:t>.</w:t>
      </w:r>
      <w:r w:rsidRPr="002B0564">
        <w:rPr>
          <w:rFonts w:ascii="Times New Roman" w:hAnsi="Times New Roman" w:cs="Times New Roman"/>
          <w:sz w:val="28"/>
          <w:szCs w:val="28"/>
        </w:rPr>
        <w:t xml:space="preserve"> На основании изучения самих программ развития муниципального образования и практики их выполнения нами были сформулированы основные проблемы в области </w:t>
      </w:r>
      <w:r w:rsidR="000F42E0" w:rsidRPr="002B0564">
        <w:rPr>
          <w:rFonts w:ascii="Times New Roman" w:hAnsi="Times New Roman" w:cs="Times New Roman"/>
          <w:sz w:val="28"/>
          <w:szCs w:val="28"/>
        </w:rPr>
        <w:t xml:space="preserve">разработки и реализации муниципальных программ в </w:t>
      </w:r>
      <w:r w:rsidR="000F42E0" w:rsidRPr="002B0564">
        <w:rPr>
          <w:rFonts w:ascii="Times New Roman" w:eastAsia="Times New Roman" w:hAnsi="Times New Roman" w:cs="Times New Roman"/>
          <w:sz w:val="28"/>
          <w:szCs w:val="28"/>
        </w:rPr>
        <w:t>Администрации Татарского сельсовета в количестве шестнадцати</w:t>
      </w:r>
      <w:r w:rsidRPr="002B0564">
        <w:rPr>
          <w:rFonts w:ascii="Times New Roman" w:hAnsi="Times New Roman" w:cs="Times New Roman"/>
          <w:sz w:val="28"/>
          <w:szCs w:val="28"/>
        </w:rPr>
        <w:t>.</w:t>
      </w:r>
      <w:r w:rsidR="000F42E0" w:rsidRPr="002B0564">
        <w:rPr>
          <w:rFonts w:ascii="Times New Roman" w:hAnsi="Times New Roman" w:cs="Times New Roman"/>
          <w:sz w:val="28"/>
          <w:szCs w:val="28"/>
        </w:rPr>
        <w:t xml:space="preserve"> На слайде приведено</w:t>
      </w:r>
      <w:r w:rsidR="004B2AC9" w:rsidRPr="002B0564">
        <w:rPr>
          <w:rFonts w:ascii="Times New Roman" w:hAnsi="Times New Roman" w:cs="Times New Roman"/>
          <w:sz w:val="28"/>
          <w:szCs w:val="28"/>
        </w:rPr>
        <w:t xml:space="preserve"> начало данного списка.</w:t>
      </w:r>
    </w:p>
    <w:p w:rsidR="00931508" w:rsidRPr="002B0564" w:rsidRDefault="00E72EBB" w:rsidP="00422C89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0564">
        <w:rPr>
          <w:rFonts w:ascii="Times New Roman" w:hAnsi="Times New Roman" w:cs="Times New Roman"/>
          <w:sz w:val="28"/>
          <w:szCs w:val="28"/>
        </w:rPr>
        <w:t xml:space="preserve"> </w:t>
      </w:r>
      <w:r w:rsidR="00981973" w:rsidRPr="002B0564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4B2AC9" w:rsidRPr="002B0564">
        <w:rPr>
          <w:rFonts w:ascii="Times New Roman" w:hAnsi="Times New Roman" w:cs="Times New Roman"/>
          <w:sz w:val="28"/>
          <w:szCs w:val="28"/>
        </w:rPr>
        <w:t>6</w:t>
      </w:r>
      <w:r w:rsidR="006B3249" w:rsidRPr="002B0564">
        <w:rPr>
          <w:rFonts w:ascii="Times New Roman" w:hAnsi="Times New Roman" w:cs="Times New Roman"/>
          <w:sz w:val="28"/>
          <w:szCs w:val="28"/>
        </w:rPr>
        <w:t>.</w:t>
      </w:r>
      <w:r w:rsidR="00981973" w:rsidRPr="002B0564">
        <w:rPr>
          <w:rFonts w:ascii="Times New Roman" w:hAnsi="Times New Roman" w:cs="Times New Roman"/>
          <w:sz w:val="28"/>
          <w:szCs w:val="28"/>
        </w:rPr>
        <w:t xml:space="preserve"> </w:t>
      </w:r>
      <w:r w:rsidR="00931508" w:rsidRPr="002B0564">
        <w:rPr>
          <w:rFonts w:ascii="Times New Roman" w:hAnsi="Times New Roman" w:cs="Times New Roman"/>
          <w:sz w:val="28"/>
          <w:szCs w:val="28"/>
        </w:rPr>
        <w:t>Следующим этапом разработки оптимального управленческого решения б</w:t>
      </w:r>
      <w:r w:rsidR="00DA6538" w:rsidRPr="002B0564">
        <w:rPr>
          <w:rFonts w:ascii="Times New Roman" w:hAnsi="Times New Roman" w:cs="Times New Roman"/>
          <w:sz w:val="28"/>
          <w:szCs w:val="28"/>
        </w:rPr>
        <w:t xml:space="preserve">ыло проведено ранжирование </w:t>
      </w:r>
      <w:r w:rsidR="00931508" w:rsidRPr="002B0564">
        <w:rPr>
          <w:rFonts w:ascii="Times New Roman" w:hAnsi="Times New Roman" w:cs="Times New Roman"/>
          <w:sz w:val="28"/>
          <w:szCs w:val="28"/>
        </w:rPr>
        <w:t xml:space="preserve">сформулированных </w:t>
      </w:r>
      <w:r w:rsidR="00DA6538" w:rsidRPr="002B0564">
        <w:rPr>
          <w:rFonts w:ascii="Times New Roman" w:hAnsi="Times New Roman" w:cs="Times New Roman"/>
          <w:sz w:val="28"/>
          <w:szCs w:val="28"/>
        </w:rPr>
        <w:t xml:space="preserve">проблем. </w:t>
      </w:r>
    </w:p>
    <w:p w:rsidR="00773BCA" w:rsidRPr="002B0564" w:rsidRDefault="00931508" w:rsidP="00422C89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0564">
        <w:rPr>
          <w:rFonts w:ascii="Times New Roman" w:hAnsi="Times New Roman" w:cs="Times New Roman"/>
          <w:sz w:val="28"/>
          <w:szCs w:val="28"/>
        </w:rPr>
        <w:t>Слайд 7</w:t>
      </w:r>
      <w:r w:rsidR="006B3249" w:rsidRPr="002B0564">
        <w:rPr>
          <w:rFonts w:ascii="Times New Roman" w:hAnsi="Times New Roman" w:cs="Times New Roman"/>
          <w:sz w:val="28"/>
          <w:szCs w:val="28"/>
        </w:rPr>
        <w:t>.</w:t>
      </w:r>
      <w:r w:rsidRPr="002B0564">
        <w:rPr>
          <w:rFonts w:ascii="Times New Roman" w:hAnsi="Times New Roman" w:cs="Times New Roman"/>
          <w:sz w:val="28"/>
          <w:szCs w:val="28"/>
        </w:rPr>
        <w:t xml:space="preserve"> </w:t>
      </w:r>
      <w:r w:rsidR="00DA6538" w:rsidRPr="002B0564">
        <w:rPr>
          <w:rFonts w:ascii="Times New Roman" w:hAnsi="Times New Roman" w:cs="Times New Roman"/>
          <w:sz w:val="28"/>
          <w:szCs w:val="28"/>
        </w:rPr>
        <w:t>Процедура ранжирования и выявление причинно-следственных связей позволили определить проблему нулевого уровня</w:t>
      </w:r>
      <w:r w:rsidR="00554D2E" w:rsidRPr="002B0564">
        <w:rPr>
          <w:rFonts w:ascii="Times New Roman" w:hAnsi="Times New Roman" w:cs="Times New Roman"/>
          <w:sz w:val="28"/>
          <w:szCs w:val="28"/>
        </w:rPr>
        <w:t xml:space="preserve">, а именно – </w:t>
      </w:r>
      <w:r w:rsidR="004B2AC9" w:rsidRPr="002B0564">
        <w:rPr>
          <w:rFonts w:ascii="Times New Roman" w:hAnsi="Times New Roman" w:cs="Times New Roman"/>
          <w:sz w:val="28"/>
        </w:rPr>
        <w:t>несвоевременность выполнения отдельных работ по реализации муниципальных программ</w:t>
      </w:r>
      <w:r w:rsidR="00773BCA" w:rsidRPr="002B056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3457" w:rsidRPr="002B0564" w:rsidRDefault="008E3457" w:rsidP="00422C89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0564">
        <w:rPr>
          <w:rFonts w:ascii="Times New Roman" w:hAnsi="Times New Roman" w:cs="Times New Roman"/>
          <w:sz w:val="28"/>
          <w:szCs w:val="28"/>
        </w:rPr>
        <w:t>Слайд 8</w:t>
      </w:r>
      <w:r w:rsidR="006B3249" w:rsidRPr="002B0564">
        <w:rPr>
          <w:rFonts w:ascii="Times New Roman" w:hAnsi="Times New Roman" w:cs="Times New Roman"/>
          <w:sz w:val="28"/>
          <w:szCs w:val="28"/>
        </w:rPr>
        <w:t>.</w:t>
      </w:r>
      <w:r w:rsidRPr="002B0564">
        <w:rPr>
          <w:rFonts w:ascii="Times New Roman" w:hAnsi="Times New Roman" w:cs="Times New Roman"/>
          <w:sz w:val="28"/>
          <w:szCs w:val="28"/>
        </w:rPr>
        <w:t xml:space="preserve"> На основании построенного графа проблем нами было выстроено дерево целей </w:t>
      </w:r>
      <w:r w:rsidRPr="002B0564">
        <w:rPr>
          <w:rFonts w:ascii="Times New Roman" w:eastAsia="Times New Roman" w:hAnsi="Times New Roman" w:cs="Times New Roman"/>
          <w:sz w:val="28"/>
          <w:szCs w:val="28"/>
        </w:rPr>
        <w:t>Администрации Татарского сельсовета</w:t>
      </w:r>
      <w:r w:rsidRPr="002B0564">
        <w:rPr>
          <w:rFonts w:ascii="Times New Roman" w:hAnsi="Times New Roman" w:cs="Times New Roman"/>
          <w:sz w:val="28"/>
          <w:szCs w:val="28"/>
        </w:rPr>
        <w:t xml:space="preserve"> в сфере разработки и реализации муниципальных программ. </w:t>
      </w:r>
    </w:p>
    <w:p w:rsidR="002513B6" w:rsidRPr="002B0564" w:rsidRDefault="002513B6" w:rsidP="00422C89">
      <w:pPr>
        <w:pStyle w:val="a8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0564">
        <w:rPr>
          <w:rFonts w:ascii="Times New Roman" w:hAnsi="Times New Roman" w:cs="Times New Roman"/>
          <w:sz w:val="28"/>
          <w:szCs w:val="28"/>
        </w:rPr>
        <w:t>Слайд 9</w:t>
      </w:r>
      <w:r w:rsidR="006B3249" w:rsidRPr="002B0564">
        <w:rPr>
          <w:rFonts w:ascii="Times New Roman" w:hAnsi="Times New Roman" w:cs="Times New Roman"/>
          <w:sz w:val="28"/>
          <w:szCs w:val="28"/>
        </w:rPr>
        <w:t>.</w:t>
      </w:r>
      <w:r w:rsidRPr="002B0564">
        <w:rPr>
          <w:rFonts w:ascii="Times New Roman" w:hAnsi="Times New Roman" w:cs="Times New Roman"/>
          <w:sz w:val="28"/>
          <w:szCs w:val="28"/>
        </w:rPr>
        <w:t xml:space="preserve"> Далее нами были сформулированы 8 вариантов альтернатив управленческих решений, которые были проанализированы методом многокритериального анализа в соответствии с тремя выбранными нами критериями. </w:t>
      </w:r>
    </w:p>
    <w:p w:rsidR="002513B6" w:rsidRPr="002B0564" w:rsidRDefault="00C969C1" w:rsidP="00422C8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0564">
        <w:rPr>
          <w:rFonts w:ascii="Times New Roman" w:hAnsi="Times New Roman" w:cs="Times New Roman"/>
          <w:sz w:val="28"/>
          <w:szCs w:val="28"/>
        </w:rPr>
        <w:t xml:space="preserve">Слайд </w:t>
      </w:r>
      <w:r w:rsidR="002513B6" w:rsidRPr="002B0564">
        <w:rPr>
          <w:rFonts w:ascii="Times New Roman" w:hAnsi="Times New Roman" w:cs="Times New Roman"/>
          <w:sz w:val="28"/>
          <w:szCs w:val="28"/>
        </w:rPr>
        <w:t>10</w:t>
      </w:r>
      <w:r w:rsidR="006B3249" w:rsidRPr="002B0564">
        <w:rPr>
          <w:rFonts w:ascii="Times New Roman" w:hAnsi="Times New Roman" w:cs="Times New Roman"/>
          <w:sz w:val="28"/>
          <w:szCs w:val="28"/>
        </w:rPr>
        <w:t>.</w:t>
      </w:r>
      <w:r w:rsidRPr="002B0564">
        <w:rPr>
          <w:rFonts w:ascii="Times New Roman" w:hAnsi="Times New Roman" w:cs="Times New Roman"/>
          <w:sz w:val="28"/>
          <w:szCs w:val="28"/>
        </w:rPr>
        <w:t xml:space="preserve"> Было выяснено, что </w:t>
      </w:r>
      <w:r w:rsidR="00CC6259" w:rsidRPr="002B0564">
        <w:rPr>
          <w:rFonts w:ascii="Times New Roman" w:hAnsi="Times New Roman" w:cs="Times New Roman"/>
          <w:sz w:val="28"/>
          <w:szCs w:val="28"/>
        </w:rPr>
        <w:t>оптимальным</w:t>
      </w:r>
      <w:r w:rsidR="002513B6" w:rsidRPr="002B0564">
        <w:rPr>
          <w:rFonts w:ascii="Times New Roman" w:hAnsi="Times New Roman" w:cs="Times New Roman"/>
          <w:sz w:val="28"/>
          <w:szCs w:val="28"/>
        </w:rPr>
        <w:t>и</w:t>
      </w:r>
      <w:r w:rsidR="004B1CB2" w:rsidRPr="002B0564">
        <w:rPr>
          <w:rFonts w:ascii="Times New Roman" w:hAnsi="Times New Roman" w:cs="Times New Roman"/>
          <w:sz w:val="28"/>
          <w:szCs w:val="28"/>
        </w:rPr>
        <w:t xml:space="preserve"> </w:t>
      </w:r>
      <w:r w:rsidR="002513B6" w:rsidRPr="002B0564">
        <w:rPr>
          <w:rFonts w:ascii="Times New Roman" w:hAnsi="Times New Roman" w:cs="Times New Roman"/>
          <w:sz w:val="28"/>
          <w:szCs w:val="28"/>
        </w:rPr>
        <w:t>решениями являю</w:t>
      </w:r>
      <w:r w:rsidR="004B1CB2" w:rsidRPr="002B0564">
        <w:rPr>
          <w:rFonts w:ascii="Times New Roman" w:hAnsi="Times New Roman" w:cs="Times New Roman"/>
          <w:sz w:val="28"/>
          <w:szCs w:val="28"/>
        </w:rPr>
        <w:t xml:space="preserve">тся: </w:t>
      </w:r>
    </w:p>
    <w:p w:rsidR="002513B6" w:rsidRPr="002B0564" w:rsidRDefault="002513B6" w:rsidP="00422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564">
        <w:rPr>
          <w:rFonts w:ascii="Times New Roman" w:hAnsi="Times New Roman" w:cs="Times New Roman"/>
          <w:sz w:val="28"/>
          <w:szCs w:val="28"/>
        </w:rPr>
        <w:t>1. Разработать программу повышения квалификации муниципальных служащих Администрации Татарского сельсовета.</w:t>
      </w:r>
    </w:p>
    <w:p w:rsidR="002513B6" w:rsidRPr="002B0564" w:rsidRDefault="002513B6" w:rsidP="00422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564">
        <w:rPr>
          <w:rFonts w:ascii="Times New Roman" w:hAnsi="Times New Roman" w:cs="Times New Roman"/>
          <w:sz w:val="28"/>
          <w:szCs w:val="28"/>
        </w:rPr>
        <w:t xml:space="preserve">2. Внедрить </w:t>
      </w:r>
      <w:r w:rsidR="009D6C08" w:rsidRPr="002B0564">
        <w:rPr>
          <w:rFonts w:ascii="Times New Roman" w:hAnsi="Times New Roman" w:cs="Times New Roman"/>
          <w:sz w:val="28"/>
          <w:szCs w:val="28"/>
        </w:rPr>
        <w:t xml:space="preserve">в Администрации Татарского сельсовета </w:t>
      </w:r>
      <w:r w:rsidRPr="002B0564">
        <w:rPr>
          <w:rFonts w:ascii="Times New Roman" w:hAnsi="Times New Roman" w:cs="Times New Roman"/>
          <w:sz w:val="28"/>
          <w:szCs w:val="28"/>
        </w:rPr>
        <w:t>компьютерную программу управления муниципальными программами.</w:t>
      </w:r>
    </w:p>
    <w:p w:rsidR="00307F9F" w:rsidRPr="00A658FC" w:rsidRDefault="00CC6259" w:rsidP="00422C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0564">
        <w:rPr>
          <w:rFonts w:ascii="Times New Roman" w:hAnsi="Times New Roman" w:cs="Times New Roman"/>
          <w:sz w:val="28"/>
          <w:szCs w:val="28"/>
        </w:rPr>
        <w:t>Слайд</w:t>
      </w:r>
      <w:r w:rsidR="009D6C08" w:rsidRPr="002B0564">
        <w:rPr>
          <w:rFonts w:ascii="Times New Roman" w:hAnsi="Times New Roman" w:cs="Times New Roman"/>
          <w:sz w:val="28"/>
          <w:szCs w:val="28"/>
        </w:rPr>
        <w:t xml:space="preserve"> 11</w:t>
      </w:r>
      <w:r w:rsidR="006B3249" w:rsidRPr="002B0564">
        <w:rPr>
          <w:rFonts w:ascii="Times New Roman" w:hAnsi="Times New Roman" w:cs="Times New Roman"/>
          <w:sz w:val="28"/>
          <w:szCs w:val="28"/>
        </w:rPr>
        <w:t>.</w:t>
      </w:r>
      <w:r w:rsidRPr="002B0564">
        <w:rPr>
          <w:rFonts w:ascii="Times New Roman" w:hAnsi="Times New Roman" w:cs="Times New Roman"/>
          <w:sz w:val="28"/>
          <w:szCs w:val="28"/>
        </w:rPr>
        <w:t xml:space="preserve"> </w:t>
      </w:r>
      <w:r w:rsidR="00C17E6D" w:rsidRPr="002B0564">
        <w:rPr>
          <w:rFonts w:ascii="Times New Roman" w:hAnsi="Times New Roman" w:cs="Times New Roman"/>
          <w:sz w:val="28"/>
          <w:szCs w:val="28"/>
        </w:rPr>
        <w:t>Спасибо з</w:t>
      </w:r>
      <w:r w:rsidR="00C17E6D" w:rsidRPr="00A658FC">
        <w:rPr>
          <w:rFonts w:ascii="Times New Roman" w:hAnsi="Times New Roman" w:cs="Times New Roman"/>
          <w:sz w:val="28"/>
          <w:szCs w:val="28"/>
        </w:rPr>
        <w:t>а внимание!</w:t>
      </w:r>
    </w:p>
    <w:sectPr w:rsidR="00307F9F" w:rsidRPr="00A658FC" w:rsidSect="00536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807E15"/>
    <w:multiLevelType w:val="hybridMultilevel"/>
    <w:tmpl w:val="937EEC54"/>
    <w:lvl w:ilvl="0" w:tplc="2AD20E3A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C6E2E74"/>
    <w:multiLevelType w:val="hybridMultilevel"/>
    <w:tmpl w:val="53044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203EB"/>
    <w:multiLevelType w:val="multilevel"/>
    <w:tmpl w:val="92B83A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84862"/>
    <w:rsid w:val="0003744F"/>
    <w:rsid w:val="00064B80"/>
    <w:rsid w:val="000762BA"/>
    <w:rsid w:val="000C5B04"/>
    <w:rsid w:val="000D05B5"/>
    <w:rsid w:val="000D646A"/>
    <w:rsid w:val="000E7376"/>
    <w:rsid w:val="000F42E0"/>
    <w:rsid w:val="00124A5F"/>
    <w:rsid w:val="00162A1A"/>
    <w:rsid w:val="00174BEB"/>
    <w:rsid w:val="00174CD5"/>
    <w:rsid w:val="001839AD"/>
    <w:rsid w:val="0019654C"/>
    <w:rsid w:val="001B153D"/>
    <w:rsid w:val="00232DBD"/>
    <w:rsid w:val="00234553"/>
    <w:rsid w:val="00246395"/>
    <w:rsid w:val="002513B6"/>
    <w:rsid w:val="0029052B"/>
    <w:rsid w:val="002A2C2E"/>
    <w:rsid w:val="002B0564"/>
    <w:rsid w:val="002B3900"/>
    <w:rsid w:val="002B7CD5"/>
    <w:rsid w:val="002D0D61"/>
    <w:rsid w:val="002D4C0B"/>
    <w:rsid w:val="002F71E5"/>
    <w:rsid w:val="003046B2"/>
    <w:rsid w:val="00307B0F"/>
    <w:rsid w:val="00307F9F"/>
    <w:rsid w:val="003169C9"/>
    <w:rsid w:val="00326E49"/>
    <w:rsid w:val="00351B4A"/>
    <w:rsid w:val="00395EFE"/>
    <w:rsid w:val="003A11F1"/>
    <w:rsid w:val="003C5C03"/>
    <w:rsid w:val="00402FAD"/>
    <w:rsid w:val="00422C89"/>
    <w:rsid w:val="00426D2F"/>
    <w:rsid w:val="00432B8D"/>
    <w:rsid w:val="00455771"/>
    <w:rsid w:val="00455A22"/>
    <w:rsid w:val="0048488B"/>
    <w:rsid w:val="00487582"/>
    <w:rsid w:val="004A2E81"/>
    <w:rsid w:val="004A61EE"/>
    <w:rsid w:val="004B1CB2"/>
    <w:rsid w:val="004B2AC9"/>
    <w:rsid w:val="004B717B"/>
    <w:rsid w:val="004D139C"/>
    <w:rsid w:val="004D2EAB"/>
    <w:rsid w:val="004F2D0C"/>
    <w:rsid w:val="004F7F47"/>
    <w:rsid w:val="0053634D"/>
    <w:rsid w:val="0055296D"/>
    <w:rsid w:val="00554D2E"/>
    <w:rsid w:val="00574415"/>
    <w:rsid w:val="005951C5"/>
    <w:rsid w:val="005B1985"/>
    <w:rsid w:val="005C0B06"/>
    <w:rsid w:val="005E176C"/>
    <w:rsid w:val="00622EAA"/>
    <w:rsid w:val="006470EF"/>
    <w:rsid w:val="00651C8B"/>
    <w:rsid w:val="00666208"/>
    <w:rsid w:val="00681710"/>
    <w:rsid w:val="006A5962"/>
    <w:rsid w:val="006B245D"/>
    <w:rsid w:val="006B3249"/>
    <w:rsid w:val="006E3B10"/>
    <w:rsid w:val="0071625D"/>
    <w:rsid w:val="00727B4F"/>
    <w:rsid w:val="00743F4D"/>
    <w:rsid w:val="00752724"/>
    <w:rsid w:val="00753F04"/>
    <w:rsid w:val="00773BCA"/>
    <w:rsid w:val="00784AD3"/>
    <w:rsid w:val="007A0283"/>
    <w:rsid w:val="007D7C0A"/>
    <w:rsid w:val="008425A4"/>
    <w:rsid w:val="00854F1F"/>
    <w:rsid w:val="00854F67"/>
    <w:rsid w:val="00871F1A"/>
    <w:rsid w:val="00883658"/>
    <w:rsid w:val="00884862"/>
    <w:rsid w:val="00896F68"/>
    <w:rsid w:val="008D5864"/>
    <w:rsid w:val="008D75BC"/>
    <w:rsid w:val="008E3457"/>
    <w:rsid w:val="008E5CA5"/>
    <w:rsid w:val="008F6109"/>
    <w:rsid w:val="008F68F1"/>
    <w:rsid w:val="00905E4E"/>
    <w:rsid w:val="009146F9"/>
    <w:rsid w:val="00920468"/>
    <w:rsid w:val="00931508"/>
    <w:rsid w:val="00937750"/>
    <w:rsid w:val="00955B5A"/>
    <w:rsid w:val="00981973"/>
    <w:rsid w:val="00983973"/>
    <w:rsid w:val="009C154E"/>
    <w:rsid w:val="009C68EA"/>
    <w:rsid w:val="009D5B12"/>
    <w:rsid w:val="009D6C08"/>
    <w:rsid w:val="00A45C08"/>
    <w:rsid w:val="00A658FC"/>
    <w:rsid w:val="00A82487"/>
    <w:rsid w:val="00AC6C40"/>
    <w:rsid w:val="00AD37A7"/>
    <w:rsid w:val="00AD7058"/>
    <w:rsid w:val="00B27EF3"/>
    <w:rsid w:val="00B525E7"/>
    <w:rsid w:val="00B57D01"/>
    <w:rsid w:val="00B60EC2"/>
    <w:rsid w:val="00B655F7"/>
    <w:rsid w:val="00B664D1"/>
    <w:rsid w:val="00BB5666"/>
    <w:rsid w:val="00BE57B9"/>
    <w:rsid w:val="00BF71F5"/>
    <w:rsid w:val="00C105B7"/>
    <w:rsid w:val="00C17E6D"/>
    <w:rsid w:val="00C70872"/>
    <w:rsid w:val="00C969C1"/>
    <w:rsid w:val="00CB04E6"/>
    <w:rsid w:val="00CB3E8A"/>
    <w:rsid w:val="00CB41D0"/>
    <w:rsid w:val="00CC6259"/>
    <w:rsid w:val="00CD7ECF"/>
    <w:rsid w:val="00D12B41"/>
    <w:rsid w:val="00D13D60"/>
    <w:rsid w:val="00D2302D"/>
    <w:rsid w:val="00D47016"/>
    <w:rsid w:val="00D5423F"/>
    <w:rsid w:val="00D71BEC"/>
    <w:rsid w:val="00DA6538"/>
    <w:rsid w:val="00DC3C18"/>
    <w:rsid w:val="00DE51B6"/>
    <w:rsid w:val="00E058FC"/>
    <w:rsid w:val="00E07210"/>
    <w:rsid w:val="00E43CE8"/>
    <w:rsid w:val="00E5532B"/>
    <w:rsid w:val="00E72EBB"/>
    <w:rsid w:val="00E8357F"/>
    <w:rsid w:val="00EC4315"/>
    <w:rsid w:val="00F10DDE"/>
    <w:rsid w:val="00F707B7"/>
    <w:rsid w:val="00FA0F6B"/>
    <w:rsid w:val="00FB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g">
    <w:name w:val="rig"/>
    <w:basedOn w:val="a"/>
    <w:rsid w:val="00DA6538"/>
    <w:pPr>
      <w:spacing w:before="100" w:beforeAutospacing="1" w:after="100" w:afterAutospacing="1" w:line="240" w:lineRule="auto"/>
      <w:ind w:firstLine="375"/>
      <w:jc w:val="both"/>
    </w:pPr>
    <w:rPr>
      <w:rFonts w:ascii="Verdana" w:eastAsia="Times New Roman" w:hAnsi="Verdana" w:cs="Times New Roman"/>
      <w:color w:val="000000"/>
      <w:sz w:val="20"/>
      <w:szCs w:val="20"/>
    </w:rPr>
  </w:style>
  <w:style w:type="paragraph" w:styleId="a3">
    <w:name w:val="No Spacing"/>
    <w:uiPriority w:val="1"/>
    <w:qFormat/>
    <w:rsid w:val="009C154E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E05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058F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E058FC"/>
  </w:style>
  <w:style w:type="paragraph" w:styleId="a7">
    <w:name w:val="List Paragraph"/>
    <w:basedOn w:val="a"/>
    <w:uiPriority w:val="34"/>
    <w:qFormat/>
    <w:rsid w:val="00C70872"/>
    <w:pPr>
      <w:ind w:left="720"/>
      <w:contextualSpacing/>
    </w:pPr>
  </w:style>
  <w:style w:type="paragraph" w:styleId="a8">
    <w:name w:val="Body Text Indent"/>
    <w:basedOn w:val="a"/>
    <w:link w:val="a9"/>
    <w:uiPriority w:val="99"/>
    <w:unhideWhenUsed/>
    <w:rsid w:val="00937750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9377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Владимир</cp:lastModifiedBy>
  <cp:revision>29</cp:revision>
  <dcterms:created xsi:type="dcterms:W3CDTF">2012-06-13T17:36:00Z</dcterms:created>
  <dcterms:modified xsi:type="dcterms:W3CDTF">2023-08-27T07:06:00Z</dcterms:modified>
</cp:coreProperties>
</file>